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456B4" w14:textId="513C226A" w:rsidR="005961AE" w:rsidRPr="00DB41D9" w:rsidRDefault="00B16097" w:rsidP="00BE4828">
      <w:pPr>
        <w:pStyle w:val="NormalWeb"/>
        <w:contextualSpacing/>
        <w:jc w:val="center"/>
        <w:rPr>
          <w:rFonts w:ascii="Tahoma" w:hAnsi="Tahoma" w:cs="Tahoma"/>
          <w:b/>
          <w:color w:val="000000"/>
        </w:rPr>
      </w:pPr>
      <w:bookmarkStart w:id="0" w:name="_GoBack"/>
      <w:bookmarkEnd w:id="0"/>
      <w:r>
        <w:rPr>
          <w:rFonts w:ascii="Tahoma" w:hAnsi="Tahoma" w:cs="Tahoma"/>
          <w:b/>
          <w:color w:val="000000"/>
        </w:rPr>
        <w:t xml:space="preserve">CUANDO Y COMO </w:t>
      </w:r>
      <w:r w:rsidR="00DB41D9" w:rsidRPr="00DB41D9">
        <w:rPr>
          <w:rFonts w:ascii="Tahoma" w:hAnsi="Tahoma" w:cs="Tahoma"/>
          <w:b/>
          <w:color w:val="000000"/>
        </w:rPr>
        <w:t xml:space="preserve">PAGAR LA CUOTA DE </w:t>
      </w:r>
      <w:proofErr w:type="gramStart"/>
      <w:r w:rsidR="00DB41D9" w:rsidRPr="00DB41D9">
        <w:rPr>
          <w:rFonts w:ascii="Tahoma" w:hAnsi="Tahoma" w:cs="Tahoma"/>
          <w:b/>
          <w:color w:val="000000"/>
        </w:rPr>
        <w:t>ADMINISTRACIÓN</w:t>
      </w:r>
      <w:r w:rsidR="00EB23FC">
        <w:rPr>
          <w:rFonts w:ascii="Tahoma" w:hAnsi="Tahoma" w:cs="Tahoma"/>
          <w:b/>
          <w:color w:val="000000"/>
        </w:rPr>
        <w:t xml:space="preserve"> </w:t>
      </w:r>
      <w:r w:rsidR="00DB41D9" w:rsidRPr="00DB41D9">
        <w:rPr>
          <w:rFonts w:ascii="Tahoma" w:hAnsi="Tahoma" w:cs="Tahoma"/>
          <w:b/>
          <w:color w:val="000000"/>
        </w:rPr>
        <w:t>?</w:t>
      </w:r>
      <w:proofErr w:type="gramEnd"/>
    </w:p>
    <w:p w14:paraId="56422CF4" w14:textId="62BB8B0A" w:rsidR="00DB41D9" w:rsidRPr="00DB41D9" w:rsidRDefault="00DB41D9" w:rsidP="00DB41D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s-CO"/>
        </w:rPr>
      </w:pPr>
      <w:r w:rsidRPr="00DB41D9">
        <w:rPr>
          <w:rFonts w:ascii="Tahoma" w:eastAsia="Times New Roman" w:hAnsi="Tahoma" w:cs="Tahoma"/>
          <w:sz w:val="24"/>
          <w:szCs w:val="24"/>
          <w:lang w:eastAsia="es-CO"/>
        </w:rPr>
        <w:t>Es importante recordar que para el pago de la cuota de administración del mes de abril de 2020, se puede realizar por los siguientes medios electrónicos</w:t>
      </w:r>
      <w:r w:rsidR="00EB23FC">
        <w:rPr>
          <w:rFonts w:ascii="Tahoma" w:eastAsia="Times New Roman" w:hAnsi="Tahoma" w:cs="Tahoma"/>
          <w:sz w:val="24"/>
          <w:szCs w:val="24"/>
          <w:lang w:eastAsia="es-CO"/>
        </w:rPr>
        <w:t>;</w:t>
      </w:r>
      <w:r w:rsidRPr="00DB41D9">
        <w:rPr>
          <w:rFonts w:ascii="Tahoma" w:eastAsia="Times New Roman" w:hAnsi="Tahoma" w:cs="Tahoma"/>
          <w:sz w:val="24"/>
          <w:szCs w:val="24"/>
          <w:lang w:eastAsia="es-CO"/>
        </w:rPr>
        <w:t xml:space="preserve"> PSE (buscando Conjunto Residencial Nogales de la Colina); por datafono ubicado en la portería norte; a través del portal </w:t>
      </w:r>
      <w:hyperlink r:id="rId8" w:history="1">
        <w:r w:rsidRPr="00DB41D9">
          <w:rPr>
            <w:rStyle w:val="Hipervnculo"/>
            <w:rFonts w:ascii="Tahoma" w:hAnsi="Tahoma" w:cs="Tahoma"/>
            <w:b/>
            <w:sz w:val="24"/>
            <w:szCs w:val="24"/>
          </w:rPr>
          <w:t>https://www.mipagoamigo.com/MPA_WebSite/</w:t>
        </w:r>
      </w:hyperlink>
      <w:r w:rsidRPr="00DB41D9">
        <w:rPr>
          <w:rFonts w:ascii="Tahoma" w:eastAsia="Times New Roman" w:hAnsi="Tahoma" w:cs="Tahoma"/>
          <w:sz w:val="24"/>
          <w:szCs w:val="24"/>
          <w:lang w:eastAsia="es-CO"/>
        </w:rPr>
        <w:t xml:space="preserve"> del Banco Caja Social; transferencia electrónica ACH </w:t>
      </w:r>
      <w:r w:rsidR="00CE2FD1" w:rsidRPr="00CE2FD1">
        <w:rPr>
          <w:rFonts w:ascii="Tahoma" w:eastAsia="Times New Roman" w:hAnsi="Tahoma" w:cs="Tahoma"/>
          <w:b/>
          <w:sz w:val="24"/>
          <w:szCs w:val="24"/>
          <w:lang w:eastAsia="es-CO"/>
        </w:rPr>
        <w:t xml:space="preserve">a la cuenta corriente No.21500344562 </w:t>
      </w:r>
      <w:r w:rsidR="00715949">
        <w:rPr>
          <w:rFonts w:ascii="Tahoma" w:eastAsia="Times New Roman" w:hAnsi="Tahoma" w:cs="Tahoma"/>
          <w:b/>
          <w:sz w:val="24"/>
          <w:szCs w:val="24"/>
          <w:lang w:eastAsia="es-CO"/>
        </w:rPr>
        <w:t xml:space="preserve">del Banco Caja Social, </w:t>
      </w:r>
      <w:r w:rsidR="00CE2FD1" w:rsidRPr="00CE2FD1">
        <w:rPr>
          <w:rFonts w:ascii="Tahoma" w:eastAsia="Times New Roman" w:hAnsi="Tahoma" w:cs="Tahoma"/>
          <w:b/>
          <w:sz w:val="24"/>
          <w:szCs w:val="24"/>
          <w:lang w:eastAsia="es-CO"/>
        </w:rPr>
        <w:t>Nit.8301337862</w:t>
      </w:r>
      <w:r w:rsidR="00CE2FD1">
        <w:rPr>
          <w:rFonts w:ascii="Tahoma" w:eastAsia="Times New Roman" w:hAnsi="Tahoma" w:cs="Tahoma"/>
          <w:sz w:val="24"/>
          <w:szCs w:val="24"/>
          <w:lang w:eastAsia="es-CO"/>
        </w:rPr>
        <w:t xml:space="preserve"> </w:t>
      </w:r>
      <w:r w:rsidRPr="00DB41D9">
        <w:rPr>
          <w:rFonts w:ascii="Tahoma" w:eastAsia="Times New Roman" w:hAnsi="Tahoma" w:cs="Tahoma"/>
          <w:sz w:val="24"/>
          <w:szCs w:val="24"/>
          <w:lang w:eastAsia="es-CO"/>
        </w:rPr>
        <w:t xml:space="preserve">(enviar copia de dicha transferencia al correo </w:t>
      </w:r>
      <w:hyperlink r:id="rId9" w:history="1">
        <w:r w:rsidRPr="00DB41D9">
          <w:rPr>
            <w:rStyle w:val="Hipervnculo"/>
            <w:rFonts w:ascii="Tahoma" w:eastAsia="Times New Roman" w:hAnsi="Tahoma" w:cs="Tahoma"/>
            <w:b/>
            <w:sz w:val="24"/>
            <w:szCs w:val="24"/>
            <w:lang w:eastAsia="es-CO"/>
          </w:rPr>
          <w:t>conjunto.nogales@hotmail.com</w:t>
        </w:r>
      </w:hyperlink>
      <w:r w:rsidRPr="00DB41D9">
        <w:rPr>
          <w:rFonts w:ascii="Tahoma" w:eastAsia="Times New Roman" w:hAnsi="Tahoma" w:cs="Tahoma"/>
          <w:sz w:val="24"/>
          <w:szCs w:val="24"/>
          <w:lang w:eastAsia="es-CO"/>
        </w:rPr>
        <w:t xml:space="preserve">) o directamente en el banco utilizando la tarjeta de recaudo (una vez sea levantada medida de aislamiento social). </w:t>
      </w:r>
    </w:p>
    <w:p w14:paraId="43C36C79" w14:textId="77777777" w:rsidR="00DB41D9" w:rsidRPr="00DB41D9" w:rsidRDefault="00DB41D9" w:rsidP="00DB41D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s-CO"/>
        </w:rPr>
      </w:pPr>
    </w:p>
    <w:p w14:paraId="3B254403" w14:textId="2C77592D" w:rsidR="00DB41D9" w:rsidRPr="00DB41D9" w:rsidRDefault="00DB41D9" w:rsidP="00DB41D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s-CO"/>
        </w:rPr>
      </w:pPr>
      <w:r w:rsidRPr="00DB41D9">
        <w:rPr>
          <w:rFonts w:ascii="Tahoma" w:eastAsia="Times New Roman" w:hAnsi="Tahoma" w:cs="Tahoma"/>
          <w:sz w:val="24"/>
          <w:szCs w:val="24"/>
          <w:lang w:eastAsia="es-CO"/>
        </w:rPr>
        <w:t xml:space="preserve">Para </w:t>
      </w:r>
      <w:r w:rsidR="00EB23FC">
        <w:rPr>
          <w:rFonts w:ascii="Tahoma" w:eastAsia="Times New Roman" w:hAnsi="Tahoma" w:cs="Tahoma"/>
          <w:sz w:val="24"/>
          <w:szCs w:val="24"/>
          <w:lang w:eastAsia="es-CO"/>
        </w:rPr>
        <w:t>este mes</w:t>
      </w:r>
      <w:r w:rsidRPr="00DB41D9">
        <w:rPr>
          <w:rFonts w:ascii="Tahoma" w:eastAsia="Times New Roman" w:hAnsi="Tahoma" w:cs="Tahoma"/>
          <w:sz w:val="24"/>
          <w:szCs w:val="24"/>
          <w:lang w:eastAsia="es-CO"/>
        </w:rPr>
        <w:t xml:space="preserve"> de abril de 2020 usted podrá realizar el pago de su cuota </w:t>
      </w:r>
      <w:r w:rsidRPr="00215131">
        <w:rPr>
          <w:rFonts w:ascii="Tahoma" w:eastAsia="Times New Roman" w:hAnsi="Tahoma" w:cs="Tahoma"/>
          <w:b/>
          <w:sz w:val="24"/>
          <w:szCs w:val="24"/>
          <w:lang w:eastAsia="es-CO"/>
        </w:rPr>
        <w:t>con descuento cancelando cualquier día entre el 1 al 30 de abril de 2020</w:t>
      </w:r>
      <w:r w:rsidRPr="00DB41D9">
        <w:rPr>
          <w:rFonts w:ascii="Tahoma" w:eastAsia="Times New Roman" w:hAnsi="Tahoma" w:cs="Tahoma"/>
          <w:sz w:val="24"/>
          <w:szCs w:val="24"/>
          <w:lang w:eastAsia="es-CO"/>
        </w:rPr>
        <w:t>; esto aplicará para inmuebles que no tenga</w:t>
      </w:r>
      <w:r w:rsidR="00215131">
        <w:rPr>
          <w:rFonts w:ascii="Tahoma" w:eastAsia="Times New Roman" w:hAnsi="Tahoma" w:cs="Tahoma"/>
          <w:sz w:val="24"/>
          <w:szCs w:val="24"/>
          <w:lang w:eastAsia="es-CO"/>
        </w:rPr>
        <w:t>n</w:t>
      </w:r>
      <w:r w:rsidRPr="00DB41D9">
        <w:rPr>
          <w:rFonts w:ascii="Tahoma" w:eastAsia="Times New Roman" w:hAnsi="Tahoma" w:cs="Tahoma"/>
          <w:sz w:val="24"/>
          <w:szCs w:val="24"/>
          <w:lang w:eastAsia="es-CO"/>
        </w:rPr>
        <w:t xml:space="preserve"> saldos pendientes por pagar de meses anterior</w:t>
      </w:r>
      <w:r w:rsidR="00215131">
        <w:rPr>
          <w:rFonts w:ascii="Tahoma" w:eastAsia="Times New Roman" w:hAnsi="Tahoma" w:cs="Tahoma"/>
          <w:sz w:val="24"/>
          <w:szCs w:val="24"/>
          <w:lang w:eastAsia="es-CO"/>
        </w:rPr>
        <w:t>es</w:t>
      </w:r>
      <w:r w:rsidRPr="00DB41D9">
        <w:rPr>
          <w:rFonts w:ascii="Tahoma" w:eastAsia="Times New Roman" w:hAnsi="Tahoma" w:cs="Tahoma"/>
          <w:sz w:val="24"/>
          <w:szCs w:val="24"/>
          <w:lang w:eastAsia="es-CO"/>
        </w:rPr>
        <w:t>.</w:t>
      </w:r>
    </w:p>
    <w:p w14:paraId="6C0E552A" w14:textId="12C8CCE9" w:rsidR="00414EA4" w:rsidRDefault="00DB41D9" w:rsidP="00BE4828">
      <w:pPr>
        <w:pStyle w:val="NormalWeb"/>
        <w:contextualSpacing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noProof/>
          <w:color w:val="000000"/>
        </w:rPr>
        <w:drawing>
          <wp:inline distT="0" distB="0" distL="0" distR="0" wp14:anchorId="6282C75B" wp14:editId="0CD1D7F3">
            <wp:extent cx="6562725" cy="4000500"/>
            <wp:effectExtent l="0" t="0" r="9525" b="0"/>
            <wp:docPr id="1" name="Imagen 1" descr="C:\Users\Diana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93" cy="400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F1BB8" w14:textId="77777777" w:rsidR="005961AE" w:rsidRPr="003C43B4" w:rsidRDefault="005961AE" w:rsidP="00BE4828">
      <w:pPr>
        <w:pStyle w:val="NormalWeb"/>
        <w:contextualSpacing/>
        <w:jc w:val="center"/>
        <w:rPr>
          <w:rFonts w:ascii="Tahoma" w:hAnsi="Tahoma" w:cs="Tahoma"/>
          <w:b/>
          <w:color w:val="000000"/>
        </w:rPr>
      </w:pPr>
      <w:r w:rsidRPr="003C43B4">
        <w:rPr>
          <w:rFonts w:ascii="Tahoma" w:hAnsi="Tahoma" w:cs="Tahoma"/>
          <w:b/>
          <w:color w:val="000000"/>
        </w:rPr>
        <w:t>Adolfo Castillo Bertrand</w:t>
      </w:r>
    </w:p>
    <w:p w14:paraId="2E874413" w14:textId="77777777" w:rsidR="005961AE" w:rsidRPr="003C43B4" w:rsidRDefault="005961AE" w:rsidP="00BE4828">
      <w:pPr>
        <w:pStyle w:val="NormalWeb"/>
        <w:spacing w:before="0" w:beforeAutospacing="0" w:after="0" w:afterAutospacing="0"/>
        <w:contextualSpacing/>
        <w:jc w:val="center"/>
        <w:rPr>
          <w:rFonts w:ascii="Tahoma" w:hAnsi="Tahoma" w:cs="Tahoma"/>
          <w:color w:val="000000"/>
        </w:rPr>
      </w:pPr>
      <w:r w:rsidRPr="003C43B4">
        <w:rPr>
          <w:rFonts w:ascii="Tahoma" w:hAnsi="Tahoma" w:cs="Tahoma"/>
          <w:b/>
          <w:color w:val="000000"/>
        </w:rPr>
        <w:t>Administrador</w:t>
      </w:r>
    </w:p>
    <w:p w14:paraId="6671F007" w14:textId="074C552C" w:rsidR="001F4620" w:rsidRPr="00DB41D9" w:rsidRDefault="005961AE" w:rsidP="00DB41D9">
      <w:pPr>
        <w:pStyle w:val="NormalWeb"/>
        <w:spacing w:before="0" w:beforeAutospacing="0" w:after="0" w:afterAutospacing="0"/>
        <w:contextualSpacing/>
        <w:jc w:val="center"/>
        <w:rPr>
          <w:rFonts w:ascii="Tahoma" w:hAnsi="Tahoma" w:cs="Tahoma"/>
          <w:color w:val="000000"/>
        </w:rPr>
      </w:pPr>
      <w:r w:rsidRPr="003C43B4">
        <w:rPr>
          <w:rFonts w:ascii="Tahoma" w:hAnsi="Tahoma" w:cs="Tahoma"/>
          <w:color w:val="000000"/>
        </w:rPr>
        <w:lastRenderedPageBreak/>
        <w:t>Original firmado</w:t>
      </w:r>
    </w:p>
    <w:sectPr w:rsidR="001F4620" w:rsidRPr="00DB41D9" w:rsidSect="002D37F9">
      <w:headerReference w:type="default" r:id="rId11"/>
      <w:footerReference w:type="default" r:id="rId12"/>
      <w:pgSz w:w="12240" w:h="15840"/>
      <w:pgMar w:top="1418" w:right="1467" w:bottom="1417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EAADE" w14:textId="77777777" w:rsidR="00DC5719" w:rsidRDefault="00DC5719">
      <w:pPr>
        <w:spacing w:after="0" w:line="240" w:lineRule="auto"/>
      </w:pPr>
      <w:r>
        <w:separator/>
      </w:r>
    </w:p>
  </w:endnote>
  <w:endnote w:type="continuationSeparator" w:id="0">
    <w:p w14:paraId="1A344A34" w14:textId="77777777" w:rsidR="00DC5719" w:rsidRDefault="00DC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5AEF1" w14:textId="77777777" w:rsidR="007B1093" w:rsidRDefault="007B1093" w:rsidP="00C943A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val="pt-BR" w:eastAsia="es-ES"/>
      </w:rPr>
    </w:pPr>
  </w:p>
  <w:p w14:paraId="6F151842" w14:textId="77777777" w:rsidR="00C943A9" w:rsidRPr="007D2EB9" w:rsidRDefault="007B1093" w:rsidP="007B1093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val="pt-BR" w:eastAsia="es-ES"/>
      </w:rPr>
    </w:pPr>
    <w:r>
      <w:rPr>
        <w:rFonts w:ascii="Times New Roman" w:eastAsia="Times New Roman" w:hAnsi="Times New Roman" w:cs="Arial"/>
        <w:sz w:val="16"/>
        <w:szCs w:val="16"/>
        <w:lang w:val="pt-BR" w:eastAsia="es-ES"/>
      </w:rPr>
      <w:t>C</w:t>
    </w:r>
    <w:r w:rsidR="0000379A" w:rsidRPr="007D2EB9">
      <w:rPr>
        <w:rFonts w:ascii="Times New Roman" w:eastAsia="Times New Roman" w:hAnsi="Times New Roman" w:cs="Arial"/>
        <w:sz w:val="16"/>
        <w:szCs w:val="16"/>
        <w:lang w:val="pt-BR" w:eastAsia="es-ES"/>
      </w:rPr>
      <w:t>arrera 58 N° 138 – 40</w:t>
    </w:r>
    <w:proofErr w:type="gramStart"/>
    <w:r w:rsidR="0000379A" w:rsidRPr="007D2EB9">
      <w:rPr>
        <w:rFonts w:ascii="Times New Roman" w:eastAsia="Times New Roman" w:hAnsi="Times New Roman" w:cs="Arial"/>
        <w:sz w:val="16"/>
        <w:szCs w:val="16"/>
        <w:lang w:val="pt-BR" w:eastAsia="es-ES"/>
      </w:rPr>
      <w:t xml:space="preserve">   </w:t>
    </w:r>
    <w:proofErr w:type="gramEnd"/>
    <w:r w:rsidR="0000379A" w:rsidRPr="007D2EB9">
      <w:rPr>
        <w:rFonts w:ascii="Times New Roman" w:eastAsia="Times New Roman" w:hAnsi="Times New Roman" w:cs="Arial"/>
        <w:sz w:val="16"/>
        <w:szCs w:val="16"/>
        <w:lang w:val="pt-BR" w:eastAsia="es-ES"/>
      </w:rPr>
      <w:t xml:space="preserve">Bogotá – </w:t>
    </w:r>
    <w:proofErr w:type="spellStart"/>
    <w:r w:rsidR="0000379A" w:rsidRPr="007D2EB9">
      <w:rPr>
        <w:rFonts w:ascii="Times New Roman" w:eastAsia="Times New Roman" w:hAnsi="Times New Roman" w:cs="Arial"/>
        <w:sz w:val="16"/>
        <w:szCs w:val="16"/>
        <w:lang w:val="pt-BR" w:eastAsia="es-ES"/>
      </w:rPr>
      <w:t>Colombia</w:t>
    </w:r>
    <w:proofErr w:type="spellEnd"/>
    <w:r w:rsidR="0000379A" w:rsidRPr="007D2EB9">
      <w:rPr>
        <w:rFonts w:ascii="Times New Roman" w:eastAsia="Times New Roman" w:hAnsi="Times New Roman" w:cs="Arial"/>
        <w:sz w:val="16"/>
        <w:szCs w:val="16"/>
        <w:lang w:val="pt-BR" w:eastAsia="es-ES"/>
      </w:rPr>
      <w:t xml:space="preserve"> Telefono 3467680</w:t>
    </w:r>
  </w:p>
  <w:p w14:paraId="17508B79" w14:textId="77777777" w:rsidR="00C943A9" w:rsidRPr="007D2EB9" w:rsidRDefault="0000379A" w:rsidP="007B1093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val="pt-BR" w:eastAsia="es-ES"/>
      </w:rPr>
    </w:pPr>
    <w:r w:rsidRPr="007D2EB9">
      <w:rPr>
        <w:rFonts w:ascii="Times New Roman" w:eastAsia="Times New Roman" w:hAnsi="Times New Roman" w:cs="Arial"/>
        <w:sz w:val="16"/>
        <w:szCs w:val="16"/>
        <w:lang w:val="pt-BR" w:eastAsia="es-ES"/>
      </w:rPr>
      <w:t>E-mail: conjunto.nogales@hotmail.com</w:t>
    </w:r>
  </w:p>
  <w:p w14:paraId="08035F3A" w14:textId="77777777" w:rsidR="00C943A9" w:rsidRPr="007D2EB9" w:rsidRDefault="0000379A" w:rsidP="007B1093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val="es-ES" w:eastAsia="es-ES"/>
      </w:rPr>
    </w:pPr>
    <w:r w:rsidRPr="007D2EB9">
      <w:rPr>
        <w:rFonts w:ascii="Times New Roman" w:eastAsia="Times New Roman" w:hAnsi="Times New Roman" w:cs="Arial"/>
        <w:sz w:val="16"/>
        <w:szCs w:val="16"/>
        <w:lang w:val="es-ES" w:eastAsia="es-ES"/>
      </w:rPr>
      <w:t>NIT 830.133.786-2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747E4" w14:textId="77777777" w:rsidR="00DC5719" w:rsidRDefault="00DC5719">
      <w:pPr>
        <w:spacing w:after="0" w:line="240" w:lineRule="auto"/>
      </w:pPr>
      <w:r>
        <w:separator/>
      </w:r>
    </w:p>
  </w:footnote>
  <w:footnote w:type="continuationSeparator" w:id="0">
    <w:p w14:paraId="1A231F1B" w14:textId="77777777" w:rsidR="00DC5719" w:rsidRDefault="00DC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E25AE" w14:textId="77777777" w:rsidR="00B55A18" w:rsidRDefault="00B55A18" w:rsidP="00B55A18">
    <w:pPr>
      <w:spacing w:after="0" w:line="240" w:lineRule="auto"/>
      <w:jc w:val="right"/>
      <w:rPr>
        <w:rFonts w:ascii="Tahoma" w:hAnsi="Tahoma" w:cs="Tahoma"/>
        <w:b/>
        <w:bCs/>
      </w:rPr>
    </w:pPr>
  </w:p>
  <w:p w14:paraId="3988403B" w14:textId="77777777" w:rsidR="00B55A18" w:rsidRDefault="00B55A18" w:rsidP="00B55A18">
    <w:pPr>
      <w:spacing w:after="0" w:line="240" w:lineRule="auto"/>
      <w:jc w:val="right"/>
      <w:rPr>
        <w:rFonts w:ascii="Tahoma" w:hAnsi="Tahoma" w:cs="Tahoma"/>
        <w:b/>
        <w:bCs/>
      </w:rPr>
    </w:pPr>
  </w:p>
  <w:p w14:paraId="3B14DDDF" w14:textId="77777777" w:rsidR="00B55A18" w:rsidRPr="000237CD" w:rsidRDefault="00B55A18" w:rsidP="00B55A18">
    <w:pPr>
      <w:spacing w:after="0" w:line="240" w:lineRule="auto"/>
      <w:jc w:val="right"/>
      <w:rPr>
        <w:rFonts w:ascii="Tahoma" w:hAnsi="Tahoma" w:cs="Tahoma"/>
        <w:b/>
        <w:bCs/>
      </w:rPr>
    </w:pPr>
    <w:r w:rsidRPr="000237CD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B6F8" wp14:editId="69DE0B74">
          <wp:simplePos x="0" y="0"/>
          <wp:positionH relativeFrom="leftMargin">
            <wp:posOffset>986790</wp:posOffset>
          </wp:positionH>
          <wp:positionV relativeFrom="paragraph">
            <wp:posOffset>12863</wp:posOffset>
          </wp:positionV>
          <wp:extent cx="782955" cy="573405"/>
          <wp:effectExtent l="0" t="0" r="4445" b="0"/>
          <wp:wrapThrough wrapText="bothSides">
            <wp:wrapPolygon edited="0">
              <wp:start x="0" y="0"/>
              <wp:lineTo x="0" y="21050"/>
              <wp:lineTo x="21372" y="21050"/>
              <wp:lineTo x="2137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7CD">
      <w:rPr>
        <w:rFonts w:ascii="Tahoma" w:hAnsi="Tahoma" w:cs="Tahoma"/>
        <w:b/>
        <w:bCs/>
      </w:rPr>
      <w:t>CONJUNTO RESIDENCIAL NOGALES DE LA COLINA</w:t>
    </w:r>
  </w:p>
  <w:p w14:paraId="2A90749A" w14:textId="77777777" w:rsidR="00B55A18" w:rsidRPr="000237CD" w:rsidRDefault="00B55A18" w:rsidP="00B55A18">
    <w:pPr>
      <w:spacing w:after="0" w:line="240" w:lineRule="auto"/>
      <w:jc w:val="right"/>
      <w:rPr>
        <w:rFonts w:ascii="Tahoma" w:hAnsi="Tahoma" w:cs="Tahoma"/>
        <w:b/>
        <w:bCs/>
      </w:rPr>
    </w:pPr>
    <w:r w:rsidRPr="000237CD">
      <w:rPr>
        <w:rFonts w:ascii="Tahoma" w:hAnsi="Tahoma" w:cs="Tahoma"/>
        <w:b/>
        <w:bCs/>
      </w:rPr>
      <w:t xml:space="preserve">CONSEJO DE ADMINISTRACIÓN </w:t>
    </w:r>
  </w:p>
  <w:p w14:paraId="02D60174" w14:textId="31F4EB1B" w:rsidR="00B55A18" w:rsidRPr="000237CD" w:rsidRDefault="00B55A18" w:rsidP="00B55A18">
    <w:pPr>
      <w:spacing w:after="0" w:line="240" w:lineRule="auto"/>
      <w:jc w:val="right"/>
      <w:rPr>
        <w:rFonts w:ascii="Tahoma" w:hAnsi="Tahoma" w:cs="Tahoma"/>
        <w:b/>
        <w:bCs/>
      </w:rPr>
    </w:pPr>
    <w:r w:rsidRPr="000237CD">
      <w:rPr>
        <w:rFonts w:ascii="Tahoma" w:hAnsi="Tahoma" w:cs="Tahoma"/>
        <w:b/>
        <w:bCs/>
      </w:rPr>
      <w:t>BOLETIN No.</w:t>
    </w:r>
    <w:r w:rsidR="00914C4C" w:rsidRPr="000237CD">
      <w:rPr>
        <w:rFonts w:ascii="Tahoma" w:hAnsi="Tahoma" w:cs="Tahoma"/>
        <w:b/>
        <w:bCs/>
      </w:rPr>
      <w:t>1</w:t>
    </w:r>
    <w:r w:rsidR="00B278C8" w:rsidRPr="000237CD">
      <w:rPr>
        <w:rFonts w:ascii="Tahoma" w:hAnsi="Tahoma" w:cs="Tahoma"/>
        <w:b/>
        <w:bCs/>
      </w:rPr>
      <w:t>1</w:t>
    </w:r>
    <w:r w:rsidR="00EB23FC">
      <w:rPr>
        <w:rFonts w:ascii="Tahoma" w:hAnsi="Tahoma" w:cs="Tahoma"/>
        <w:b/>
        <w:bCs/>
      </w:rPr>
      <w:t>8</w:t>
    </w:r>
    <w:r w:rsidRPr="000237CD">
      <w:rPr>
        <w:rFonts w:ascii="Tahoma" w:hAnsi="Tahoma" w:cs="Tahoma"/>
        <w:b/>
        <w:bCs/>
      </w:rPr>
      <w:t xml:space="preserve">    </w:t>
    </w:r>
  </w:p>
  <w:p w14:paraId="670279E2" w14:textId="1862FBBB" w:rsidR="00B55A18" w:rsidRPr="000237CD" w:rsidRDefault="00B55A18" w:rsidP="00B55A18">
    <w:pPr>
      <w:spacing w:after="0" w:line="240" w:lineRule="auto"/>
      <w:jc w:val="right"/>
      <w:rPr>
        <w:rFonts w:ascii="Tahoma" w:hAnsi="Tahoma" w:cs="Tahoma"/>
        <w:b/>
        <w:bCs/>
      </w:rPr>
    </w:pPr>
    <w:r w:rsidRPr="000237CD">
      <w:rPr>
        <w:rFonts w:ascii="Tahoma" w:hAnsi="Tahoma" w:cs="Tahoma"/>
        <w:b/>
        <w:bCs/>
      </w:rPr>
      <w:t xml:space="preserve">Publicación de: </w:t>
    </w:r>
    <w:r w:rsidR="002950D8" w:rsidRPr="000237CD">
      <w:rPr>
        <w:rFonts w:ascii="Tahoma" w:hAnsi="Tahoma" w:cs="Tahoma"/>
        <w:b/>
        <w:bCs/>
      </w:rPr>
      <w:t xml:space="preserve"> </w:t>
    </w:r>
    <w:r w:rsidR="00914C4C" w:rsidRPr="000237CD">
      <w:rPr>
        <w:rFonts w:ascii="Tahoma" w:hAnsi="Tahoma" w:cs="Tahoma"/>
        <w:b/>
        <w:bCs/>
      </w:rPr>
      <w:t xml:space="preserve"> </w:t>
    </w:r>
    <w:r w:rsidR="00DB41D9">
      <w:rPr>
        <w:rFonts w:ascii="Tahoma" w:hAnsi="Tahoma" w:cs="Tahoma"/>
        <w:b/>
        <w:bCs/>
      </w:rPr>
      <w:t>abril 01</w:t>
    </w:r>
    <w:r w:rsidR="00914C4C" w:rsidRPr="000237CD">
      <w:rPr>
        <w:rFonts w:ascii="Tahoma" w:hAnsi="Tahoma" w:cs="Tahoma"/>
        <w:b/>
        <w:bCs/>
      </w:rPr>
      <w:t xml:space="preserve"> de 2020</w:t>
    </w:r>
  </w:p>
  <w:p w14:paraId="650ABC87" w14:textId="77777777" w:rsidR="00237D82" w:rsidRPr="000237CD" w:rsidRDefault="00237D82" w:rsidP="00B55A18">
    <w:pPr>
      <w:spacing w:after="0" w:line="240" w:lineRule="auto"/>
      <w:jc w:val="right"/>
      <w:rPr>
        <w:rFonts w:ascii="Tahoma" w:hAnsi="Tahoma" w:cs="Tahoma"/>
        <w:b/>
        <w:bCs/>
      </w:rPr>
    </w:pPr>
    <w:r w:rsidRPr="000237CD">
      <w:rPr>
        <w:rFonts w:ascii="Tahoma" w:hAnsi="Tahoma" w:cs="Tahoma"/>
        <w:b/>
        <w:bCs/>
      </w:rPr>
      <w:t>También podrá consultar este boletín en la página Web</w:t>
    </w:r>
  </w:p>
  <w:p w14:paraId="67EF6753" w14:textId="77777777" w:rsidR="00237D82" w:rsidRPr="00237D82" w:rsidRDefault="00237D82" w:rsidP="00237D82">
    <w:pPr>
      <w:spacing w:after="0" w:line="240" w:lineRule="auto"/>
      <w:jc w:val="right"/>
      <w:rPr>
        <w:rFonts w:ascii="Tahoma" w:hAnsi="Tahoma" w:cs="Tahoma"/>
        <w:b/>
        <w:bCs/>
        <w:color w:val="2F5496" w:themeColor="accent5" w:themeShade="BF"/>
      </w:rPr>
    </w:pPr>
    <w:r w:rsidRPr="00237D82">
      <w:rPr>
        <w:rFonts w:ascii="Tahoma" w:hAnsi="Tahoma" w:cs="Tahoma"/>
        <w:b/>
        <w:bCs/>
        <w:color w:val="0070C0"/>
      </w:rPr>
      <w:t> </w:t>
    </w:r>
    <w:hyperlink r:id="rId2" w:tgtFrame="_blank" w:history="1">
      <w:r w:rsidRPr="00237D82">
        <w:rPr>
          <w:rFonts w:ascii="Tahoma" w:hAnsi="Tahoma" w:cs="Tahoma"/>
          <w:b/>
          <w:bCs/>
          <w:color w:val="2F5496" w:themeColor="accent5" w:themeShade="BF"/>
        </w:rPr>
        <w:t>http://nogalesdelacolina.com/</w:t>
      </w:r>
    </w:hyperlink>
  </w:p>
  <w:p w14:paraId="665BC4A6" w14:textId="77777777" w:rsidR="00237D82" w:rsidRPr="000237CD" w:rsidRDefault="00237D82" w:rsidP="00237D82">
    <w:pPr>
      <w:spacing w:after="0" w:line="240" w:lineRule="auto"/>
      <w:jc w:val="right"/>
      <w:rPr>
        <w:rFonts w:ascii="Trebuchet MS" w:hAnsi="Trebuchet MS"/>
        <w:sz w:val="34"/>
        <w:szCs w:val="34"/>
        <w:shd w:val="clear" w:color="auto" w:fill="FFFFFF"/>
      </w:rPr>
    </w:pPr>
    <w:r w:rsidRPr="000237CD">
      <w:rPr>
        <w:rFonts w:ascii="Tahoma" w:hAnsi="Tahoma" w:cs="Tahoma"/>
        <w:b/>
        <w:bCs/>
      </w:rPr>
      <w:t>Clave: Nc8301337862</w:t>
    </w:r>
  </w:p>
  <w:p w14:paraId="69940AEA" w14:textId="77777777" w:rsidR="00C943A9" w:rsidRPr="00403AA1" w:rsidRDefault="00DC5719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5E6"/>
    <w:multiLevelType w:val="hybridMultilevel"/>
    <w:tmpl w:val="B74419F0"/>
    <w:lvl w:ilvl="0" w:tplc="5A68B1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312DE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0BD441E"/>
    <w:multiLevelType w:val="hybridMultilevel"/>
    <w:tmpl w:val="F8E2A05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C7C0D"/>
    <w:multiLevelType w:val="hybridMultilevel"/>
    <w:tmpl w:val="02CEE2B2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E20E49"/>
    <w:multiLevelType w:val="hybridMultilevel"/>
    <w:tmpl w:val="985A23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C5E42"/>
    <w:multiLevelType w:val="hybridMultilevel"/>
    <w:tmpl w:val="87C06B2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74170"/>
    <w:multiLevelType w:val="hybridMultilevel"/>
    <w:tmpl w:val="306867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C747A"/>
    <w:multiLevelType w:val="hybridMultilevel"/>
    <w:tmpl w:val="665C2FF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C0BAB"/>
    <w:multiLevelType w:val="hybridMultilevel"/>
    <w:tmpl w:val="79786DCA"/>
    <w:lvl w:ilvl="0" w:tplc="56E06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E10B2"/>
    <w:multiLevelType w:val="hybridMultilevel"/>
    <w:tmpl w:val="2FA890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00CE3"/>
    <w:multiLevelType w:val="hybridMultilevel"/>
    <w:tmpl w:val="4B0218C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446DF6"/>
    <w:multiLevelType w:val="hybridMultilevel"/>
    <w:tmpl w:val="97AC4DB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292EF7"/>
    <w:multiLevelType w:val="hybridMultilevel"/>
    <w:tmpl w:val="6B3A0C18"/>
    <w:lvl w:ilvl="0" w:tplc="240A0009">
      <w:start w:val="1"/>
      <w:numFmt w:val="bullet"/>
      <w:lvlText w:val=""/>
      <w:lvlJc w:val="left"/>
      <w:pPr>
        <w:ind w:left="4632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13">
    <w:nsid w:val="282D0727"/>
    <w:multiLevelType w:val="hybridMultilevel"/>
    <w:tmpl w:val="A76C86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E1020"/>
    <w:multiLevelType w:val="hybridMultilevel"/>
    <w:tmpl w:val="8B3AC3A0"/>
    <w:lvl w:ilvl="0" w:tplc="24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E524982"/>
    <w:multiLevelType w:val="hybridMultilevel"/>
    <w:tmpl w:val="BF5478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530C1"/>
    <w:multiLevelType w:val="hybridMultilevel"/>
    <w:tmpl w:val="0F466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21C73"/>
    <w:multiLevelType w:val="hybridMultilevel"/>
    <w:tmpl w:val="FF9A53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35A83"/>
    <w:multiLevelType w:val="hybridMultilevel"/>
    <w:tmpl w:val="3FD06E4C"/>
    <w:lvl w:ilvl="0" w:tplc="E2FA4FE8">
      <w:start w:val="1"/>
      <w:numFmt w:val="decimal"/>
      <w:lvlText w:val="%1)"/>
      <w:lvlJc w:val="left"/>
      <w:pPr>
        <w:ind w:left="1080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D8418A"/>
    <w:multiLevelType w:val="hybridMultilevel"/>
    <w:tmpl w:val="4A283F34"/>
    <w:lvl w:ilvl="0" w:tplc="7116D4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CE0B3D"/>
    <w:multiLevelType w:val="hybridMultilevel"/>
    <w:tmpl w:val="8D0A62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21F11"/>
    <w:multiLevelType w:val="hybridMultilevel"/>
    <w:tmpl w:val="66900D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01332"/>
    <w:multiLevelType w:val="hybridMultilevel"/>
    <w:tmpl w:val="AF725B66"/>
    <w:lvl w:ilvl="0" w:tplc="C42EB752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82BF6"/>
    <w:multiLevelType w:val="hybridMultilevel"/>
    <w:tmpl w:val="39AE2FEA"/>
    <w:lvl w:ilvl="0" w:tplc="20DCF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C3FAB"/>
    <w:multiLevelType w:val="hybridMultilevel"/>
    <w:tmpl w:val="A4AA811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2E7976"/>
    <w:multiLevelType w:val="hybridMultilevel"/>
    <w:tmpl w:val="048CC6CA"/>
    <w:lvl w:ilvl="0" w:tplc="2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3F374B7"/>
    <w:multiLevelType w:val="hybridMultilevel"/>
    <w:tmpl w:val="B7F0FD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062B8"/>
    <w:multiLevelType w:val="hybridMultilevel"/>
    <w:tmpl w:val="95CA0658"/>
    <w:lvl w:ilvl="0" w:tplc="AE0A6BA0">
      <w:start w:val="1"/>
      <w:numFmt w:val="decimal"/>
      <w:lvlText w:val="%1)"/>
      <w:lvlJc w:val="left"/>
      <w:pPr>
        <w:ind w:left="786" w:hanging="360"/>
      </w:pPr>
      <w:rPr>
        <w:rFonts w:ascii="Tahoma" w:eastAsiaTheme="minorHAnsi" w:hAnsi="Tahoma" w:cs="Tahoma"/>
        <w:b w:val="0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8E9499E"/>
    <w:multiLevelType w:val="hybridMultilevel"/>
    <w:tmpl w:val="D6343A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3A226A"/>
    <w:multiLevelType w:val="hybridMultilevel"/>
    <w:tmpl w:val="F4608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D1D1B"/>
    <w:multiLevelType w:val="hybridMultilevel"/>
    <w:tmpl w:val="4B90372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015434"/>
    <w:multiLevelType w:val="hybridMultilevel"/>
    <w:tmpl w:val="1082C2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5C01DA"/>
    <w:multiLevelType w:val="hybridMultilevel"/>
    <w:tmpl w:val="6150B37A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1FB6317"/>
    <w:multiLevelType w:val="hybridMultilevel"/>
    <w:tmpl w:val="88BE8836"/>
    <w:lvl w:ilvl="0" w:tplc="FA6A7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0A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E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F82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8B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49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0AF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C8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AB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F67A30"/>
    <w:multiLevelType w:val="hybridMultilevel"/>
    <w:tmpl w:val="8944811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5B2508B"/>
    <w:multiLevelType w:val="hybridMultilevel"/>
    <w:tmpl w:val="61BC06EC"/>
    <w:lvl w:ilvl="0" w:tplc="E0FCE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264731"/>
    <w:multiLevelType w:val="hybridMultilevel"/>
    <w:tmpl w:val="22C2F6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A0584"/>
    <w:multiLevelType w:val="hybridMultilevel"/>
    <w:tmpl w:val="ABEE5B1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709DB"/>
    <w:multiLevelType w:val="hybridMultilevel"/>
    <w:tmpl w:val="3536BA8A"/>
    <w:lvl w:ilvl="0" w:tplc="240A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>
    <w:nsid w:val="68BD7251"/>
    <w:multiLevelType w:val="hybridMultilevel"/>
    <w:tmpl w:val="D1A09B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51978"/>
    <w:multiLevelType w:val="hybridMultilevel"/>
    <w:tmpl w:val="1DFCB18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02BAE"/>
    <w:multiLevelType w:val="hybridMultilevel"/>
    <w:tmpl w:val="152A2CA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861B1D"/>
    <w:multiLevelType w:val="hybridMultilevel"/>
    <w:tmpl w:val="3AFC60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45AE7"/>
    <w:multiLevelType w:val="hybridMultilevel"/>
    <w:tmpl w:val="EBD6EE6C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10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2528" w:hanging="360"/>
      </w:pPr>
      <w:rPr>
        <w:rFonts w:ascii="Wingdings" w:hAnsi="Wingdings" w:hint="default"/>
      </w:rPr>
    </w:lvl>
  </w:abstractNum>
  <w:abstractNum w:abstractNumId="44">
    <w:nsid w:val="7A474090"/>
    <w:multiLevelType w:val="hybridMultilevel"/>
    <w:tmpl w:val="10029F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6145B"/>
    <w:multiLevelType w:val="hybridMultilevel"/>
    <w:tmpl w:val="19D20744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8"/>
  </w:num>
  <w:num w:numId="4">
    <w:abstractNumId w:val="22"/>
  </w:num>
  <w:num w:numId="5">
    <w:abstractNumId w:val="45"/>
  </w:num>
  <w:num w:numId="6">
    <w:abstractNumId w:val="14"/>
  </w:num>
  <w:num w:numId="7">
    <w:abstractNumId w:val="43"/>
  </w:num>
  <w:num w:numId="8">
    <w:abstractNumId w:val="12"/>
  </w:num>
  <w:num w:numId="9">
    <w:abstractNumId w:val="40"/>
  </w:num>
  <w:num w:numId="10">
    <w:abstractNumId w:val="28"/>
  </w:num>
  <w:num w:numId="11">
    <w:abstractNumId w:val="41"/>
  </w:num>
  <w:num w:numId="12">
    <w:abstractNumId w:val="15"/>
  </w:num>
  <w:num w:numId="13">
    <w:abstractNumId w:val="0"/>
  </w:num>
  <w:num w:numId="14">
    <w:abstractNumId w:val="23"/>
  </w:num>
  <w:num w:numId="15">
    <w:abstractNumId w:val="2"/>
  </w:num>
  <w:num w:numId="16">
    <w:abstractNumId w:val="38"/>
  </w:num>
  <w:num w:numId="17">
    <w:abstractNumId w:val="24"/>
  </w:num>
  <w:num w:numId="18">
    <w:abstractNumId w:val="44"/>
  </w:num>
  <w:num w:numId="19">
    <w:abstractNumId w:val="11"/>
  </w:num>
  <w:num w:numId="20">
    <w:abstractNumId w:val="16"/>
  </w:num>
  <w:num w:numId="21">
    <w:abstractNumId w:val="3"/>
  </w:num>
  <w:num w:numId="22">
    <w:abstractNumId w:val="36"/>
  </w:num>
  <w:num w:numId="23">
    <w:abstractNumId w:val="1"/>
  </w:num>
  <w:num w:numId="24">
    <w:abstractNumId w:val="7"/>
  </w:num>
  <w:num w:numId="25">
    <w:abstractNumId w:val="30"/>
  </w:num>
  <w:num w:numId="26">
    <w:abstractNumId w:val="35"/>
  </w:num>
  <w:num w:numId="27">
    <w:abstractNumId w:val="19"/>
  </w:num>
  <w:num w:numId="28">
    <w:abstractNumId w:val="26"/>
  </w:num>
  <w:num w:numId="29">
    <w:abstractNumId w:val="34"/>
  </w:num>
  <w:num w:numId="30">
    <w:abstractNumId w:val="32"/>
  </w:num>
  <w:num w:numId="31">
    <w:abstractNumId w:val="6"/>
  </w:num>
  <w:num w:numId="32">
    <w:abstractNumId w:val="27"/>
  </w:num>
  <w:num w:numId="33">
    <w:abstractNumId w:val="13"/>
  </w:num>
  <w:num w:numId="34">
    <w:abstractNumId w:val="10"/>
  </w:num>
  <w:num w:numId="35">
    <w:abstractNumId w:val="5"/>
  </w:num>
  <w:num w:numId="36">
    <w:abstractNumId w:val="4"/>
  </w:num>
  <w:num w:numId="37">
    <w:abstractNumId w:val="37"/>
  </w:num>
  <w:num w:numId="38">
    <w:abstractNumId w:val="18"/>
  </w:num>
  <w:num w:numId="39">
    <w:abstractNumId w:val="25"/>
  </w:num>
  <w:num w:numId="40">
    <w:abstractNumId w:val="20"/>
  </w:num>
  <w:num w:numId="41">
    <w:abstractNumId w:val="31"/>
  </w:num>
  <w:num w:numId="42">
    <w:abstractNumId w:val="39"/>
  </w:num>
  <w:num w:numId="43">
    <w:abstractNumId w:val="33"/>
  </w:num>
  <w:num w:numId="44">
    <w:abstractNumId w:val="9"/>
  </w:num>
  <w:num w:numId="45">
    <w:abstractNumId w:val="17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16"/>
    <w:rsid w:val="0000379A"/>
    <w:rsid w:val="00007DD1"/>
    <w:rsid w:val="000237CD"/>
    <w:rsid w:val="00025718"/>
    <w:rsid w:val="00027839"/>
    <w:rsid w:val="0003180D"/>
    <w:rsid w:val="00033436"/>
    <w:rsid w:val="00052338"/>
    <w:rsid w:val="000563B6"/>
    <w:rsid w:val="00066212"/>
    <w:rsid w:val="00066D52"/>
    <w:rsid w:val="00071650"/>
    <w:rsid w:val="00080E70"/>
    <w:rsid w:val="00083E06"/>
    <w:rsid w:val="000B43DD"/>
    <w:rsid w:val="000C7A15"/>
    <w:rsid w:val="000D7773"/>
    <w:rsid w:val="000E42F7"/>
    <w:rsid w:val="000F1A8C"/>
    <w:rsid w:val="000F7BA2"/>
    <w:rsid w:val="00104BF3"/>
    <w:rsid w:val="0010680A"/>
    <w:rsid w:val="0010690F"/>
    <w:rsid w:val="001159AF"/>
    <w:rsid w:val="00115EF5"/>
    <w:rsid w:val="00120353"/>
    <w:rsid w:val="00120B20"/>
    <w:rsid w:val="00122699"/>
    <w:rsid w:val="001324E1"/>
    <w:rsid w:val="00170F10"/>
    <w:rsid w:val="001819C4"/>
    <w:rsid w:val="001918E9"/>
    <w:rsid w:val="001928AF"/>
    <w:rsid w:val="001B33B2"/>
    <w:rsid w:val="001B6152"/>
    <w:rsid w:val="001C5BFB"/>
    <w:rsid w:val="001D0476"/>
    <w:rsid w:val="001D09AA"/>
    <w:rsid w:val="001D20D8"/>
    <w:rsid w:val="001E3710"/>
    <w:rsid w:val="001E64A2"/>
    <w:rsid w:val="001F2A38"/>
    <w:rsid w:val="001F2F8E"/>
    <w:rsid w:val="001F4620"/>
    <w:rsid w:val="00203A7F"/>
    <w:rsid w:val="00204D28"/>
    <w:rsid w:val="00215131"/>
    <w:rsid w:val="0023672B"/>
    <w:rsid w:val="00237D82"/>
    <w:rsid w:val="00244664"/>
    <w:rsid w:val="00246B26"/>
    <w:rsid w:val="002501B9"/>
    <w:rsid w:val="00252D4D"/>
    <w:rsid w:val="00257530"/>
    <w:rsid w:val="00282390"/>
    <w:rsid w:val="00285D6B"/>
    <w:rsid w:val="002867EE"/>
    <w:rsid w:val="00286AE3"/>
    <w:rsid w:val="002930A8"/>
    <w:rsid w:val="002942C1"/>
    <w:rsid w:val="002950D8"/>
    <w:rsid w:val="002C2F3A"/>
    <w:rsid w:val="002D37F9"/>
    <w:rsid w:val="002E7CD1"/>
    <w:rsid w:val="003039B9"/>
    <w:rsid w:val="00306D10"/>
    <w:rsid w:val="003153EC"/>
    <w:rsid w:val="00317AD5"/>
    <w:rsid w:val="00326BC0"/>
    <w:rsid w:val="003318BA"/>
    <w:rsid w:val="003448B7"/>
    <w:rsid w:val="003458E3"/>
    <w:rsid w:val="00350415"/>
    <w:rsid w:val="00353774"/>
    <w:rsid w:val="00373DE1"/>
    <w:rsid w:val="003754F0"/>
    <w:rsid w:val="003765A3"/>
    <w:rsid w:val="00382B9A"/>
    <w:rsid w:val="003C43B4"/>
    <w:rsid w:val="003E78CF"/>
    <w:rsid w:val="004010F7"/>
    <w:rsid w:val="00403AA1"/>
    <w:rsid w:val="00403F42"/>
    <w:rsid w:val="004120DD"/>
    <w:rsid w:val="00414EA4"/>
    <w:rsid w:val="00416BE3"/>
    <w:rsid w:val="004174E3"/>
    <w:rsid w:val="00420713"/>
    <w:rsid w:val="00420F40"/>
    <w:rsid w:val="0042188B"/>
    <w:rsid w:val="00422B97"/>
    <w:rsid w:val="00426048"/>
    <w:rsid w:val="004366A5"/>
    <w:rsid w:val="00442850"/>
    <w:rsid w:val="00446177"/>
    <w:rsid w:val="004515DE"/>
    <w:rsid w:val="004A02BB"/>
    <w:rsid w:val="004A7512"/>
    <w:rsid w:val="004C147E"/>
    <w:rsid w:val="004D64F4"/>
    <w:rsid w:val="00525DCD"/>
    <w:rsid w:val="00546012"/>
    <w:rsid w:val="00552154"/>
    <w:rsid w:val="0055624C"/>
    <w:rsid w:val="00561D93"/>
    <w:rsid w:val="00567B55"/>
    <w:rsid w:val="005725CE"/>
    <w:rsid w:val="00572A8D"/>
    <w:rsid w:val="005961AE"/>
    <w:rsid w:val="005A0241"/>
    <w:rsid w:val="005A26FA"/>
    <w:rsid w:val="005B017C"/>
    <w:rsid w:val="005B1EB9"/>
    <w:rsid w:val="005B7AE0"/>
    <w:rsid w:val="005C0A15"/>
    <w:rsid w:val="005C11E5"/>
    <w:rsid w:val="005D2956"/>
    <w:rsid w:val="005D300C"/>
    <w:rsid w:val="00603A70"/>
    <w:rsid w:val="00603CC0"/>
    <w:rsid w:val="00604BD5"/>
    <w:rsid w:val="0062627F"/>
    <w:rsid w:val="00631DBE"/>
    <w:rsid w:val="00632E51"/>
    <w:rsid w:val="00636F40"/>
    <w:rsid w:val="00642E4D"/>
    <w:rsid w:val="00650980"/>
    <w:rsid w:val="00671611"/>
    <w:rsid w:val="00674662"/>
    <w:rsid w:val="006D0A2E"/>
    <w:rsid w:val="006D3BE0"/>
    <w:rsid w:val="0070696A"/>
    <w:rsid w:val="00706D53"/>
    <w:rsid w:val="00715949"/>
    <w:rsid w:val="00733E21"/>
    <w:rsid w:val="007378CF"/>
    <w:rsid w:val="00742848"/>
    <w:rsid w:val="00742A40"/>
    <w:rsid w:val="00746205"/>
    <w:rsid w:val="00752FDB"/>
    <w:rsid w:val="00754A78"/>
    <w:rsid w:val="00773C97"/>
    <w:rsid w:val="00783316"/>
    <w:rsid w:val="007928E5"/>
    <w:rsid w:val="007A1937"/>
    <w:rsid w:val="007A2065"/>
    <w:rsid w:val="007B1093"/>
    <w:rsid w:val="007B18A4"/>
    <w:rsid w:val="007B4D0A"/>
    <w:rsid w:val="007C7078"/>
    <w:rsid w:val="007D33DE"/>
    <w:rsid w:val="007F1553"/>
    <w:rsid w:val="0080250D"/>
    <w:rsid w:val="008030F7"/>
    <w:rsid w:val="00806CE0"/>
    <w:rsid w:val="00817565"/>
    <w:rsid w:val="00820275"/>
    <w:rsid w:val="00826A03"/>
    <w:rsid w:val="00827134"/>
    <w:rsid w:val="008448D5"/>
    <w:rsid w:val="0084575B"/>
    <w:rsid w:val="00857726"/>
    <w:rsid w:val="00877FE4"/>
    <w:rsid w:val="008A1EC3"/>
    <w:rsid w:val="008A3FA5"/>
    <w:rsid w:val="008A55FA"/>
    <w:rsid w:val="008B7CCD"/>
    <w:rsid w:val="008C119E"/>
    <w:rsid w:val="008C1CDC"/>
    <w:rsid w:val="008C3F5D"/>
    <w:rsid w:val="008D1865"/>
    <w:rsid w:val="008D230C"/>
    <w:rsid w:val="008D2E28"/>
    <w:rsid w:val="008D6122"/>
    <w:rsid w:val="008E2CE4"/>
    <w:rsid w:val="00900A0F"/>
    <w:rsid w:val="00901552"/>
    <w:rsid w:val="00902EDA"/>
    <w:rsid w:val="00913D7C"/>
    <w:rsid w:val="00913EF8"/>
    <w:rsid w:val="00914C4C"/>
    <w:rsid w:val="0092680D"/>
    <w:rsid w:val="00927F79"/>
    <w:rsid w:val="00935FE4"/>
    <w:rsid w:val="009503A7"/>
    <w:rsid w:val="009538CB"/>
    <w:rsid w:val="0097380A"/>
    <w:rsid w:val="009853BC"/>
    <w:rsid w:val="00985D7F"/>
    <w:rsid w:val="00996545"/>
    <w:rsid w:val="009A3096"/>
    <w:rsid w:val="009B07A1"/>
    <w:rsid w:val="009B1050"/>
    <w:rsid w:val="009D0EA1"/>
    <w:rsid w:val="009D6B81"/>
    <w:rsid w:val="009E1B24"/>
    <w:rsid w:val="009E24DE"/>
    <w:rsid w:val="009E3CB2"/>
    <w:rsid w:val="00A018E3"/>
    <w:rsid w:val="00A02211"/>
    <w:rsid w:val="00A04404"/>
    <w:rsid w:val="00A30121"/>
    <w:rsid w:val="00A32400"/>
    <w:rsid w:val="00A351A2"/>
    <w:rsid w:val="00A62556"/>
    <w:rsid w:val="00A77573"/>
    <w:rsid w:val="00A77F6F"/>
    <w:rsid w:val="00AA5D84"/>
    <w:rsid w:val="00AA5E15"/>
    <w:rsid w:val="00AB1C10"/>
    <w:rsid w:val="00AB4D1E"/>
    <w:rsid w:val="00AD2645"/>
    <w:rsid w:val="00AD530D"/>
    <w:rsid w:val="00AD6B2B"/>
    <w:rsid w:val="00AD6BAA"/>
    <w:rsid w:val="00AE3876"/>
    <w:rsid w:val="00AE56D4"/>
    <w:rsid w:val="00B01964"/>
    <w:rsid w:val="00B050EB"/>
    <w:rsid w:val="00B07464"/>
    <w:rsid w:val="00B16097"/>
    <w:rsid w:val="00B278C8"/>
    <w:rsid w:val="00B42B6F"/>
    <w:rsid w:val="00B447F9"/>
    <w:rsid w:val="00B5573D"/>
    <w:rsid w:val="00B55A18"/>
    <w:rsid w:val="00B601AE"/>
    <w:rsid w:val="00B6556F"/>
    <w:rsid w:val="00B74567"/>
    <w:rsid w:val="00B8057A"/>
    <w:rsid w:val="00B8781B"/>
    <w:rsid w:val="00B92986"/>
    <w:rsid w:val="00BA6FA5"/>
    <w:rsid w:val="00BB7BE4"/>
    <w:rsid w:val="00BC7E9E"/>
    <w:rsid w:val="00BD1A2F"/>
    <w:rsid w:val="00BE4828"/>
    <w:rsid w:val="00BF36DE"/>
    <w:rsid w:val="00C1165D"/>
    <w:rsid w:val="00C167A0"/>
    <w:rsid w:val="00C21F99"/>
    <w:rsid w:val="00C336B3"/>
    <w:rsid w:val="00C36695"/>
    <w:rsid w:val="00C36F6F"/>
    <w:rsid w:val="00C527E3"/>
    <w:rsid w:val="00C61955"/>
    <w:rsid w:val="00C6243D"/>
    <w:rsid w:val="00C97E1F"/>
    <w:rsid w:val="00CB22BD"/>
    <w:rsid w:val="00CC0A55"/>
    <w:rsid w:val="00CD20BD"/>
    <w:rsid w:val="00CD715C"/>
    <w:rsid w:val="00CE17F6"/>
    <w:rsid w:val="00CE2FD1"/>
    <w:rsid w:val="00CF47C9"/>
    <w:rsid w:val="00D0296A"/>
    <w:rsid w:val="00D14B0B"/>
    <w:rsid w:val="00D14D78"/>
    <w:rsid w:val="00D33641"/>
    <w:rsid w:val="00D37305"/>
    <w:rsid w:val="00D41172"/>
    <w:rsid w:val="00D54032"/>
    <w:rsid w:val="00D5469C"/>
    <w:rsid w:val="00D64DDA"/>
    <w:rsid w:val="00D737AF"/>
    <w:rsid w:val="00D86A0C"/>
    <w:rsid w:val="00D87DD4"/>
    <w:rsid w:val="00D9168C"/>
    <w:rsid w:val="00D94BD8"/>
    <w:rsid w:val="00D95F48"/>
    <w:rsid w:val="00DA1F4C"/>
    <w:rsid w:val="00DA295D"/>
    <w:rsid w:val="00DB41D9"/>
    <w:rsid w:val="00DB56B7"/>
    <w:rsid w:val="00DC3880"/>
    <w:rsid w:val="00DC5719"/>
    <w:rsid w:val="00DD1BD2"/>
    <w:rsid w:val="00DD68E5"/>
    <w:rsid w:val="00DE45CB"/>
    <w:rsid w:val="00DE656A"/>
    <w:rsid w:val="00DF65BE"/>
    <w:rsid w:val="00E0272C"/>
    <w:rsid w:val="00E13A2E"/>
    <w:rsid w:val="00E265C7"/>
    <w:rsid w:val="00E47023"/>
    <w:rsid w:val="00E71B4F"/>
    <w:rsid w:val="00E72700"/>
    <w:rsid w:val="00E84EA9"/>
    <w:rsid w:val="00E909A3"/>
    <w:rsid w:val="00E92723"/>
    <w:rsid w:val="00EA31F2"/>
    <w:rsid w:val="00EA7071"/>
    <w:rsid w:val="00EB14E7"/>
    <w:rsid w:val="00EB23FC"/>
    <w:rsid w:val="00ED204E"/>
    <w:rsid w:val="00EE537C"/>
    <w:rsid w:val="00EE5A7C"/>
    <w:rsid w:val="00F061DD"/>
    <w:rsid w:val="00F21787"/>
    <w:rsid w:val="00F2424C"/>
    <w:rsid w:val="00F26C06"/>
    <w:rsid w:val="00F30F88"/>
    <w:rsid w:val="00F374BC"/>
    <w:rsid w:val="00F442CD"/>
    <w:rsid w:val="00F67CDD"/>
    <w:rsid w:val="00F71D22"/>
    <w:rsid w:val="00F80307"/>
    <w:rsid w:val="00F8358B"/>
    <w:rsid w:val="00F87D47"/>
    <w:rsid w:val="00F87FED"/>
    <w:rsid w:val="00FA64E0"/>
    <w:rsid w:val="00FA6E13"/>
    <w:rsid w:val="00FA70DE"/>
    <w:rsid w:val="00FB5C1A"/>
    <w:rsid w:val="00FB69D6"/>
    <w:rsid w:val="00FC0E60"/>
    <w:rsid w:val="00FC51C5"/>
    <w:rsid w:val="00FD7B3B"/>
    <w:rsid w:val="00FE357B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178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3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316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31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83316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316"/>
    <w:rPr>
      <w:lang w:val="en-US"/>
    </w:rPr>
  </w:style>
  <w:style w:type="paragraph" w:styleId="Prrafodelista">
    <w:name w:val="List Paragraph"/>
    <w:basedOn w:val="Normal"/>
    <w:uiPriority w:val="34"/>
    <w:qFormat/>
    <w:rsid w:val="00783316"/>
    <w:pPr>
      <w:spacing w:after="200" w:line="276" w:lineRule="auto"/>
      <w:ind w:left="720"/>
      <w:contextualSpacing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3B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C119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0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9E3C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603C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3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316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31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83316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316"/>
    <w:rPr>
      <w:lang w:val="en-US"/>
    </w:rPr>
  </w:style>
  <w:style w:type="paragraph" w:styleId="Prrafodelista">
    <w:name w:val="List Paragraph"/>
    <w:basedOn w:val="Normal"/>
    <w:uiPriority w:val="34"/>
    <w:qFormat/>
    <w:rsid w:val="00783316"/>
    <w:pPr>
      <w:spacing w:after="200" w:line="276" w:lineRule="auto"/>
      <w:ind w:left="720"/>
      <w:contextualSpacing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3B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C119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0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9E3C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603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pagoamigo.com/MPA_WebSit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onjunto.nogales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nogalesdelacolina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Diana</cp:lastModifiedBy>
  <cp:revision>9</cp:revision>
  <cp:lastPrinted>2020-03-24T16:14:00Z</cp:lastPrinted>
  <dcterms:created xsi:type="dcterms:W3CDTF">2020-04-01T15:19:00Z</dcterms:created>
  <dcterms:modified xsi:type="dcterms:W3CDTF">2020-04-01T17:48:00Z</dcterms:modified>
</cp:coreProperties>
</file>